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AC" w:rsidRPr="003C76AC" w:rsidRDefault="003C76AC" w:rsidP="003C76AC">
      <w:pPr>
        <w:rPr>
          <w:rFonts w:ascii="宋体" w:eastAsia="宋体" w:hAnsi="宋体" w:cs="Times New Roman"/>
          <w:szCs w:val="24"/>
        </w:rPr>
      </w:pPr>
      <w:r w:rsidRPr="003C76AC">
        <w:rPr>
          <w:rFonts w:ascii="宋体" w:eastAsia="宋体" w:hAnsi="宋体" w:cs="Times New Roman" w:hint="eastAsia"/>
          <w:szCs w:val="24"/>
        </w:rPr>
        <w:t>附件一：</w:t>
      </w:r>
    </w:p>
    <w:p w:rsidR="003C76AC" w:rsidRPr="003C76AC" w:rsidRDefault="003C76AC" w:rsidP="003C76AC">
      <w:pPr>
        <w:spacing w:line="460" w:lineRule="exact"/>
        <w:jc w:val="center"/>
        <w:rPr>
          <w:rFonts w:ascii="宋体" w:eastAsia="宋体" w:hAnsi="宋体" w:cs="Times New Roman"/>
          <w:b/>
          <w:color w:val="000000"/>
          <w:sz w:val="32"/>
          <w:szCs w:val="24"/>
        </w:rPr>
      </w:pPr>
      <w:r w:rsidRPr="003C76AC">
        <w:rPr>
          <w:rFonts w:ascii="宋体" w:eastAsia="宋体" w:hAnsi="宋体" w:cs="Times New Roman" w:hint="eastAsia"/>
          <w:b/>
          <w:color w:val="000000"/>
          <w:sz w:val="32"/>
          <w:szCs w:val="24"/>
        </w:rPr>
        <w:t>报   价   函</w:t>
      </w:r>
    </w:p>
    <w:p w:rsidR="003C76AC" w:rsidRPr="003C76AC" w:rsidRDefault="003C76AC" w:rsidP="003C76AC">
      <w:pPr>
        <w:spacing w:line="460" w:lineRule="exact"/>
        <w:rPr>
          <w:rFonts w:ascii="宋体" w:eastAsia="宋体" w:hAnsi="宋体" w:cs="Times New Roman"/>
          <w:b/>
          <w:color w:val="000000"/>
          <w:sz w:val="32"/>
          <w:szCs w:val="24"/>
        </w:rPr>
      </w:pPr>
    </w:p>
    <w:p w:rsidR="003C76AC" w:rsidRPr="003C76AC" w:rsidRDefault="003C76AC" w:rsidP="003C76AC">
      <w:pPr>
        <w:spacing w:line="46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滨州医学院：</w:t>
      </w:r>
    </w:p>
    <w:p w:rsidR="003C76AC" w:rsidRPr="003C76AC" w:rsidRDefault="003C76AC" w:rsidP="003C76AC">
      <w:pPr>
        <w:spacing w:line="460" w:lineRule="exact"/>
        <w:rPr>
          <w:rFonts w:ascii="宋体" w:eastAsia="宋体" w:hAnsi="宋体" w:cs="Times New Roman"/>
          <w:color w:val="000000"/>
          <w:sz w:val="18"/>
          <w:szCs w:val="24"/>
        </w:rPr>
      </w:pPr>
    </w:p>
    <w:p w:rsidR="003C76AC" w:rsidRPr="003C76AC" w:rsidRDefault="003C76AC" w:rsidP="003C76AC">
      <w:pPr>
        <w:spacing w:after="120" w:line="480" w:lineRule="exact"/>
        <w:ind w:left="-2" w:firstLine="48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经研究，我方决定参加你方2018年职工中秋福利采购项目并报价。为此，我方郑重声明以下诸点，并负法律责任。</w:t>
      </w:r>
    </w:p>
    <w:p w:rsidR="003C76AC" w:rsidRPr="003C76AC" w:rsidRDefault="003C76AC" w:rsidP="003C76AC">
      <w:pPr>
        <w:spacing w:line="480" w:lineRule="exac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1、我方提交的报价文件，一份，完整密封。</w:t>
      </w:r>
    </w:p>
    <w:p w:rsidR="003C76AC" w:rsidRPr="003C76AC" w:rsidRDefault="003C76AC" w:rsidP="003C76AC">
      <w:pPr>
        <w:spacing w:line="480" w:lineRule="exac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2、如果我方的报价文件被接受，我方将履行采购文件中规定的每一项要求，并按我方报价文件中的承诺按期、保质、保量提供服务。</w:t>
      </w:r>
    </w:p>
    <w:p w:rsidR="003C76AC" w:rsidRPr="003C76AC" w:rsidRDefault="003C76AC" w:rsidP="003C76AC">
      <w:pPr>
        <w:spacing w:line="480" w:lineRule="exac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3、我方愿按《中华人民共和国合同法》履行自己的全部责任。</w:t>
      </w:r>
    </w:p>
    <w:p w:rsidR="003C76AC" w:rsidRPr="003C76AC" w:rsidRDefault="003C76AC" w:rsidP="003C76AC">
      <w:pPr>
        <w:spacing w:line="480" w:lineRule="exac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4、我方同意按采购文件的要求，遵守</w:t>
      </w:r>
      <w:proofErr w:type="gramStart"/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贵机构</w:t>
      </w:r>
      <w:proofErr w:type="gramEnd"/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有关采购的各项规定。</w:t>
      </w:r>
    </w:p>
    <w:p w:rsidR="003C76AC" w:rsidRPr="003C76AC" w:rsidRDefault="003C76AC" w:rsidP="003C76AC">
      <w:pPr>
        <w:spacing w:line="480" w:lineRule="exac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5、我方的报价文件自报价之日起有效期为90日。</w:t>
      </w:r>
    </w:p>
    <w:p w:rsidR="003C76AC" w:rsidRPr="003C76AC" w:rsidRDefault="003C76AC" w:rsidP="003C76AC">
      <w:pPr>
        <w:spacing w:line="480" w:lineRule="exac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6、与本报价有关的一切正式往来通讯请寄：</w:t>
      </w:r>
    </w:p>
    <w:p w:rsidR="003C76AC" w:rsidRPr="003C76AC" w:rsidRDefault="003C76AC" w:rsidP="003C76AC">
      <w:pPr>
        <w:spacing w:line="480" w:lineRule="exact"/>
        <w:ind w:left="-2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3C76AC" w:rsidRPr="003C76AC" w:rsidRDefault="003C76AC" w:rsidP="003C76AC">
      <w:pPr>
        <w:spacing w:line="460" w:lineRule="exac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供应商代表姓名、职务（印刷体）：</w:t>
      </w:r>
    </w:p>
    <w:p w:rsidR="003C76AC" w:rsidRPr="003C76AC" w:rsidRDefault="003C76AC" w:rsidP="003C76AC">
      <w:pPr>
        <w:spacing w:line="460" w:lineRule="exac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供应商单位全称（公章）</w:t>
      </w:r>
    </w:p>
    <w:p w:rsidR="003C76AC" w:rsidRPr="003C76AC" w:rsidRDefault="003C76AC" w:rsidP="003C76AC">
      <w:pPr>
        <w:spacing w:line="460" w:lineRule="exact"/>
        <w:ind w:leftChars="272" w:left="571" w:firstLine="382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法定代表人或委托代理人签字：</w:t>
      </w:r>
    </w:p>
    <w:p w:rsidR="003C76AC" w:rsidRPr="003C76AC" w:rsidRDefault="003C76AC" w:rsidP="003C76AC">
      <w:pPr>
        <w:spacing w:line="460" w:lineRule="exac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地    址：</w:t>
      </w:r>
    </w:p>
    <w:p w:rsidR="003C76AC" w:rsidRPr="003C76AC" w:rsidRDefault="003C76AC" w:rsidP="003C76AC">
      <w:pPr>
        <w:spacing w:line="460" w:lineRule="exac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邮政编码：</w:t>
      </w:r>
    </w:p>
    <w:p w:rsidR="003C76AC" w:rsidRPr="003C76AC" w:rsidRDefault="003C76AC" w:rsidP="003C76AC">
      <w:pPr>
        <w:spacing w:line="460" w:lineRule="exac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电    话：</w:t>
      </w:r>
    </w:p>
    <w:p w:rsidR="003C76AC" w:rsidRPr="003C76AC" w:rsidRDefault="003C76AC" w:rsidP="003C76AC">
      <w:pPr>
        <w:spacing w:line="460" w:lineRule="exac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传    真：</w:t>
      </w:r>
    </w:p>
    <w:p w:rsidR="003C76AC" w:rsidRPr="003C76AC" w:rsidRDefault="003C76AC" w:rsidP="003C76AC">
      <w:pPr>
        <w:spacing w:line="460" w:lineRule="exac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开户单位：</w:t>
      </w:r>
    </w:p>
    <w:p w:rsidR="003C76AC" w:rsidRPr="003C76AC" w:rsidRDefault="003C76AC" w:rsidP="003C76AC">
      <w:pPr>
        <w:spacing w:line="460" w:lineRule="exac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开户银行：</w:t>
      </w:r>
    </w:p>
    <w:p w:rsidR="003C76AC" w:rsidRPr="003C76AC" w:rsidRDefault="003C76AC" w:rsidP="003C76AC">
      <w:pPr>
        <w:spacing w:line="460" w:lineRule="exact"/>
        <w:ind w:leftChars="272" w:left="571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</w:t>
      </w:r>
      <w:proofErr w:type="gramStart"/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账</w:t>
      </w:r>
      <w:proofErr w:type="gramEnd"/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号：</w:t>
      </w:r>
    </w:p>
    <w:p w:rsidR="003C76AC" w:rsidRPr="003C76AC" w:rsidRDefault="003C76AC" w:rsidP="003C76AC">
      <w:pPr>
        <w:spacing w:line="460" w:lineRule="exact"/>
        <w:ind w:firstLineChars="2450" w:firstLine="5880"/>
        <w:rPr>
          <w:rFonts w:ascii="宋体" w:eastAsia="宋体" w:hAnsi="宋体" w:cs="Times New Roman"/>
          <w:color w:val="000000"/>
          <w:sz w:val="24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t>年   月   日</w:t>
      </w:r>
    </w:p>
    <w:p w:rsidR="003C76AC" w:rsidRPr="003C76AC" w:rsidRDefault="003C76AC" w:rsidP="003C76AC">
      <w:pPr>
        <w:rPr>
          <w:rFonts w:ascii="宋体" w:eastAsia="宋体" w:hAnsi="宋体" w:cs="Times New Roman"/>
          <w:color w:val="000000"/>
          <w:szCs w:val="24"/>
        </w:rPr>
      </w:pPr>
    </w:p>
    <w:p w:rsidR="003C76AC" w:rsidRPr="003C76AC" w:rsidRDefault="003C76AC" w:rsidP="003C76AC">
      <w:pPr>
        <w:rPr>
          <w:rFonts w:ascii="宋体" w:eastAsia="宋体" w:hAnsi="宋体" w:cs="Times New Roman"/>
          <w:color w:val="000000"/>
          <w:szCs w:val="24"/>
        </w:rPr>
      </w:pPr>
    </w:p>
    <w:p w:rsidR="003C76AC" w:rsidRPr="003C76AC" w:rsidRDefault="003C76AC" w:rsidP="003C76AC">
      <w:pPr>
        <w:rPr>
          <w:rFonts w:ascii="宋体" w:eastAsia="宋体" w:hAnsi="宋体" w:cs="Times New Roman"/>
          <w:color w:val="000000"/>
          <w:szCs w:val="24"/>
        </w:rPr>
      </w:pPr>
      <w:r w:rsidRPr="003C76AC">
        <w:rPr>
          <w:rFonts w:ascii="宋体" w:eastAsia="宋体" w:hAnsi="宋体" w:cs="Times New Roman"/>
          <w:color w:val="000000"/>
          <w:szCs w:val="24"/>
        </w:rPr>
        <w:br w:type="page"/>
      </w:r>
      <w:r w:rsidRPr="003C76AC">
        <w:rPr>
          <w:rFonts w:ascii="宋体" w:eastAsia="宋体" w:hAnsi="宋体" w:cs="Times New Roman" w:hint="eastAsia"/>
          <w:color w:val="000000"/>
          <w:szCs w:val="24"/>
        </w:rPr>
        <w:lastRenderedPageBreak/>
        <w:t>附件二：</w:t>
      </w:r>
    </w:p>
    <w:p w:rsidR="003C76AC" w:rsidRPr="003C76AC" w:rsidRDefault="003C76AC" w:rsidP="003C76AC">
      <w:pPr>
        <w:rPr>
          <w:rFonts w:ascii="宋体" w:eastAsia="宋体" w:hAnsi="宋体" w:cs="Times New Roman"/>
          <w:color w:val="000000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Cs w:val="24"/>
        </w:rPr>
      </w:pPr>
    </w:p>
    <w:p w:rsidR="003C76AC" w:rsidRPr="003C76AC" w:rsidRDefault="003C76AC" w:rsidP="003C76AC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3C76AC">
        <w:rPr>
          <w:rFonts w:ascii="宋体" w:eastAsia="宋体" w:hAnsi="宋体" w:cs="Times New Roman" w:hint="eastAsia"/>
          <w:b/>
          <w:sz w:val="32"/>
          <w:szCs w:val="24"/>
        </w:rPr>
        <w:t>法定代表人授权委托书</w:t>
      </w:r>
    </w:p>
    <w:p w:rsidR="003C76AC" w:rsidRPr="003C76AC" w:rsidRDefault="003C76AC" w:rsidP="003C76AC">
      <w:pPr>
        <w:spacing w:line="480" w:lineRule="exact"/>
        <w:jc w:val="center"/>
        <w:rPr>
          <w:rFonts w:ascii="宋体" w:eastAsia="宋体" w:hAnsi="宋体" w:cs="Times New Roman"/>
          <w:b/>
          <w:sz w:val="32"/>
          <w:szCs w:val="24"/>
        </w:rPr>
      </w:pPr>
    </w:p>
    <w:p w:rsidR="003C76AC" w:rsidRPr="003C76AC" w:rsidRDefault="003C76AC" w:rsidP="003C76AC">
      <w:pPr>
        <w:spacing w:line="480" w:lineRule="exact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</w:rPr>
        <w:t>滨州医学院：</w:t>
      </w:r>
    </w:p>
    <w:p w:rsidR="003C76AC" w:rsidRPr="003C76AC" w:rsidRDefault="003C76AC" w:rsidP="003C76AC">
      <w:pPr>
        <w:spacing w:line="480" w:lineRule="exact"/>
        <w:ind w:leftChars="50" w:left="105" w:firstLineChars="200" w:firstLine="480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 w:rsidRPr="003C76AC">
        <w:rPr>
          <w:rFonts w:ascii="宋体" w:eastAsia="宋体" w:hAnsi="宋体" w:cs="Times New Roman" w:hint="eastAsia"/>
          <w:sz w:val="24"/>
          <w:szCs w:val="24"/>
        </w:rPr>
        <w:t>（供应商名称）法定代表人</w:t>
      </w: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  <w:r w:rsidRPr="003C76AC">
        <w:rPr>
          <w:rFonts w:ascii="宋体" w:eastAsia="宋体" w:hAnsi="宋体" w:cs="Times New Roman" w:hint="eastAsia"/>
          <w:sz w:val="24"/>
          <w:szCs w:val="24"/>
        </w:rPr>
        <w:t>授权我公司</w:t>
      </w: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3C76AC">
        <w:rPr>
          <w:rFonts w:ascii="宋体" w:eastAsia="宋体" w:hAnsi="宋体" w:cs="Times New Roman" w:hint="eastAsia"/>
          <w:sz w:val="24"/>
          <w:szCs w:val="24"/>
        </w:rPr>
        <w:t>（职务或职称）</w:t>
      </w: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3C76AC">
        <w:rPr>
          <w:rFonts w:ascii="宋体" w:eastAsia="宋体" w:hAnsi="宋体" w:cs="Times New Roman" w:hint="eastAsia"/>
          <w:sz w:val="24"/>
          <w:szCs w:val="24"/>
        </w:rPr>
        <w:t>（姓名）为我单位本次报价授权代理人，全权处理此次</w:t>
      </w: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3C76AC">
        <w:rPr>
          <w:rFonts w:ascii="宋体" w:eastAsia="宋体" w:hAnsi="宋体" w:cs="Times New Roman" w:hint="eastAsia"/>
          <w:sz w:val="24"/>
          <w:szCs w:val="24"/>
        </w:rPr>
        <w:t>采购活动的一切事宜。</w:t>
      </w: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ind w:firstLine="480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</w:rPr>
        <w:t>特此授权。</w:t>
      </w: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ind w:firstLine="4320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</w:rPr>
        <w:t>（附授权代理人身份证明复印件）</w:t>
      </w: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</w:rPr>
        <w:t>单位名称（公章）：</w:t>
      </w: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</w:rPr>
        <w:t>法定代表人签字：</w:t>
      </w: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</w:t>
      </w: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</w:rPr>
        <w:t>授权代理人签字：</w:t>
      </w:r>
      <w:r w:rsidRPr="003C76A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</w:t>
      </w:r>
    </w:p>
    <w:p w:rsidR="003C76AC" w:rsidRPr="003C76AC" w:rsidRDefault="003C76AC" w:rsidP="003C76A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p w:rsidR="003C76AC" w:rsidRPr="003C76AC" w:rsidRDefault="003C76AC" w:rsidP="003C76AC">
      <w:pPr>
        <w:spacing w:line="480" w:lineRule="exact"/>
        <w:ind w:left="5880" w:rightChars="135" w:right="283" w:firstLine="420"/>
        <w:jc w:val="right"/>
        <w:rPr>
          <w:rFonts w:ascii="宋体" w:eastAsia="宋体" w:hAnsi="宋体" w:cs="Times New Roman"/>
          <w:sz w:val="24"/>
          <w:szCs w:val="24"/>
        </w:rPr>
      </w:pPr>
      <w:r w:rsidRPr="003C76AC">
        <w:rPr>
          <w:rFonts w:ascii="宋体" w:eastAsia="宋体" w:hAnsi="宋体" w:cs="Times New Roman" w:hint="eastAsia"/>
          <w:sz w:val="24"/>
          <w:szCs w:val="24"/>
        </w:rPr>
        <w:t>年    月    日</w:t>
      </w:r>
    </w:p>
    <w:p w:rsidR="003C76AC" w:rsidRPr="003C76AC" w:rsidRDefault="003C76AC" w:rsidP="003C76AC">
      <w:pPr>
        <w:rPr>
          <w:rFonts w:ascii="宋体" w:eastAsia="宋体" w:hAnsi="宋体" w:cs="Times New Roman"/>
          <w:color w:val="000000"/>
          <w:szCs w:val="24"/>
        </w:rPr>
      </w:pPr>
      <w:r w:rsidRPr="003C76AC">
        <w:rPr>
          <w:rFonts w:ascii="宋体" w:eastAsia="宋体" w:hAnsi="宋体" w:cs="Times New Roman" w:hint="eastAsia"/>
          <w:color w:val="000000"/>
          <w:sz w:val="24"/>
          <w:szCs w:val="24"/>
        </w:rPr>
        <w:br w:type="page"/>
      </w:r>
      <w:r w:rsidRPr="003C76AC">
        <w:rPr>
          <w:rFonts w:ascii="宋体" w:eastAsia="宋体" w:hAnsi="宋体" w:cs="Times New Roman" w:hint="eastAsia"/>
          <w:color w:val="000000"/>
          <w:szCs w:val="24"/>
        </w:rPr>
        <w:t>附件三：</w:t>
      </w:r>
    </w:p>
    <w:p w:rsidR="003C76AC" w:rsidRPr="003C76AC" w:rsidRDefault="003C76AC" w:rsidP="003C76AC">
      <w:pPr>
        <w:jc w:val="center"/>
        <w:rPr>
          <w:rFonts w:ascii="宋体" w:eastAsia="宋体" w:hAnsi="宋体" w:cs="Times New Roman"/>
          <w:b/>
          <w:sz w:val="32"/>
          <w:szCs w:val="24"/>
        </w:rPr>
      </w:pPr>
      <w:r w:rsidRPr="003C76AC">
        <w:rPr>
          <w:rFonts w:ascii="宋体" w:eastAsia="宋体" w:hAnsi="宋体" w:cs="Times New Roman" w:hint="eastAsia"/>
          <w:b/>
          <w:sz w:val="32"/>
          <w:szCs w:val="24"/>
        </w:rPr>
        <w:t>报价一览表</w:t>
      </w:r>
    </w:p>
    <w:p w:rsidR="003C76AC" w:rsidRPr="003C76AC" w:rsidRDefault="003C76AC" w:rsidP="003C76AC">
      <w:pPr>
        <w:rPr>
          <w:rFonts w:ascii="宋体" w:eastAsia="宋体" w:hAnsi="宋体" w:cs="Times New Roman"/>
          <w:b/>
          <w:sz w:val="32"/>
          <w:szCs w:val="24"/>
        </w:rPr>
      </w:pPr>
      <w:r w:rsidRPr="003C76AC">
        <w:rPr>
          <w:rFonts w:ascii="黑体" w:eastAsia="宋体" w:hAnsi="Calibri" w:cs="Times New Roman" w:hint="eastAsia"/>
          <w:bCs/>
          <w:sz w:val="24"/>
          <w:szCs w:val="24"/>
        </w:rPr>
        <w:t>供应商名称（公章）：</w:t>
      </w:r>
      <w:r w:rsidRPr="003C76AC">
        <w:rPr>
          <w:rFonts w:ascii="黑体" w:eastAsia="黑体" w:hAnsi="Calibri" w:cs="Times New Roman" w:hint="eastAsia"/>
          <w:bCs/>
          <w:sz w:val="24"/>
          <w:szCs w:val="24"/>
          <w:u w:val="single"/>
        </w:rPr>
        <w:t xml:space="preserve">               </w:t>
      </w:r>
      <w:r w:rsidRPr="003C76AC">
        <w:rPr>
          <w:rFonts w:ascii="黑体" w:eastAsia="宋体" w:hAnsi="Calibri" w:cs="Times New Roman" w:hint="eastAsia"/>
          <w:bCs/>
          <w:sz w:val="24"/>
          <w:szCs w:val="24"/>
        </w:rPr>
        <w:t>法定代表人或授权代理人签字</w:t>
      </w:r>
      <w:r w:rsidRPr="003C76AC">
        <w:rPr>
          <w:rFonts w:ascii="黑体" w:eastAsia="黑体" w:hAnsi="Calibri" w:cs="Times New Roman" w:hint="eastAsia"/>
          <w:bCs/>
          <w:sz w:val="24"/>
          <w:szCs w:val="24"/>
        </w:rPr>
        <w:t>：</w:t>
      </w:r>
      <w:r w:rsidRPr="003C76AC">
        <w:rPr>
          <w:rFonts w:ascii="黑体" w:eastAsia="黑体" w:hAnsi="Calibri" w:cs="Times New Roman" w:hint="eastAsia"/>
          <w:bCs/>
          <w:sz w:val="24"/>
          <w:szCs w:val="24"/>
          <w:u w:val="single"/>
        </w:rPr>
        <w:t xml:space="preserve">             </w:t>
      </w:r>
      <w:r w:rsidRPr="003C76AC">
        <w:rPr>
          <w:rFonts w:ascii="黑体" w:eastAsia="黑体" w:hAnsi="Calibri" w:cs="Times New Roman" w:hint="eastAsia"/>
          <w:bCs/>
          <w:sz w:val="24"/>
          <w:szCs w:val="24"/>
        </w:rPr>
        <w:t xml:space="preserve">     </w:t>
      </w:r>
    </w:p>
    <w:p w:rsidR="003C76AC" w:rsidRPr="003C76AC" w:rsidRDefault="003C76AC" w:rsidP="003C76AC">
      <w:pPr>
        <w:tabs>
          <w:tab w:val="left" w:pos="764"/>
        </w:tabs>
        <w:spacing w:line="440" w:lineRule="exact"/>
        <w:ind w:left="1470"/>
        <w:jc w:val="center"/>
        <w:rPr>
          <w:rFonts w:ascii="Calibri" w:eastAsia="宋体" w:hAnsi="Calibri" w:cs="Times New Roman"/>
          <w:sz w:val="24"/>
          <w:szCs w:val="24"/>
        </w:rPr>
      </w:pPr>
      <w:r w:rsidRPr="003C76AC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  </w:t>
      </w:r>
      <w:r w:rsidRPr="003C76AC">
        <w:rPr>
          <w:rFonts w:ascii="Calibri" w:eastAsia="宋体" w:hAnsi="Calibri" w:cs="Times New Roman" w:hint="eastAsia"/>
          <w:sz w:val="24"/>
          <w:szCs w:val="24"/>
        </w:rPr>
        <w:t>单位：元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0"/>
        <w:gridCol w:w="1874"/>
        <w:gridCol w:w="1932"/>
        <w:gridCol w:w="1243"/>
        <w:gridCol w:w="1018"/>
        <w:gridCol w:w="1022"/>
      </w:tblGrid>
      <w:tr w:rsidR="003C76AC" w:rsidRPr="003C76AC" w:rsidTr="00A31541">
        <w:trPr>
          <w:trHeight w:val="40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  组合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物品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调料礼盒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欣和</w:t>
            </w: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味达</w:t>
            </w:r>
            <w:proofErr w:type="gramEnd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味极鲜酱油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1.8L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欣和</w:t>
            </w: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味达</w:t>
            </w:r>
            <w:proofErr w:type="gramEnd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伴侣酱油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1L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欣和</w:t>
            </w: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味达</w:t>
            </w:r>
            <w:proofErr w:type="gramEnd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清香米醋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460ml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欣和</w:t>
            </w: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味达</w:t>
            </w:r>
            <w:proofErr w:type="gramEnd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蚝</w:t>
            </w:r>
            <w:proofErr w:type="gramEnd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510g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字牌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黑芝麻油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448ml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 粉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金龙鱼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多用途麦芯小麦粉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5</w:t>
            </w: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千克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五常大米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F25669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裕润丰（福临门赋香</w:t>
            </w:r>
            <w:bookmarkStart w:id="0" w:name="_GoBack"/>
            <w:bookmarkEnd w:id="0"/>
            <w:r w:rsidR="003C76AC"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稻）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五常大米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5kg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1袋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杂 粮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隆福源（农丰）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薏</w:t>
            </w:r>
            <w:proofErr w:type="gramEnd"/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仁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360g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糙米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绿豆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400g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黑米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420g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340g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6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5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C76AC" w:rsidRPr="003C76AC" w:rsidRDefault="003C76AC" w:rsidP="003C76AC">
            <w:pPr>
              <w:widowControl/>
              <w:jc w:val="left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B  组合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物品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花生油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龙大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5s压榨花生油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肉食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喜旺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酱卤传奇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4样 1.70千克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1盒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76AC" w:rsidRPr="003C76AC" w:rsidTr="00A31541">
        <w:trPr>
          <w:trHeight w:val="4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76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6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6AC" w:rsidRPr="003C76AC" w:rsidRDefault="003C76AC" w:rsidP="003C76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C76AC" w:rsidRPr="003C76AC" w:rsidRDefault="003C76AC" w:rsidP="003C76AC">
      <w:pPr>
        <w:spacing w:before="152" w:after="160" w:line="440" w:lineRule="exact"/>
        <w:ind w:rightChars="135" w:right="283" w:firstLineChars="2650" w:firstLine="6360"/>
        <w:rPr>
          <w:rFonts w:ascii="宋体" w:eastAsia="宋体" w:hAnsi="宋体" w:cs="宋体"/>
          <w:sz w:val="24"/>
          <w:szCs w:val="24"/>
        </w:rPr>
      </w:pPr>
      <w:r w:rsidRPr="003C76AC">
        <w:rPr>
          <w:rFonts w:ascii="宋体" w:eastAsia="宋体" w:hAnsi="宋体" w:cs="宋体" w:hint="eastAsia"/>
          <w:sz w:val="24"/>
          <w:szCs w:val="24"/>
        </w:rPr>
        <w:t>年   月   日</w:t>
      </w:r>
    </w:p>
    <w:p w:rsidR="003C76AC" w:rsidRPr="003C76AC" w:rsidRDefault="003C76AC" w:rsidP="003C76AC">
      <w:pPr>
        <w:spacing w:line="440" w:lineRule="exact"/>
        <w:rPr>
          <w:rFonts w:ascii="Calibri" w:eastAsia="宋体" w:hAnsi="Calibri" w:cs="Times New Roman"/>
          <w:b/>
          <w:sz w:val="24"/>
          <w:szCs w:val="24"/>
        </w:rPr>
      </w:pPr>
      <w:r w:rsidRPr="003C76AC">
        <w:rPr>
          <w:rFonts w:ascii="Calibri" w:eastAsia="宋体" w:hAnsi="Calibri" w:cs="Times New Roman"/>
          <w:b/>
          <w:sz w:val="24"/>
          <w:szCs w:val="24"/>
        </w:rPr>
        <w:t>注：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1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、所报价格和服务只能同于或优于采购方的要求，否则</w:t>
      </w:r>
      <w:proofErr w:type="gramStart"/>
      <w:r w:rsidRPr="003C76AC">
        <w:rPr>
          <w:rFonts w:ascii="Calibri" w:eastAsia="宋体" w:hAnsi="Calibri" w:cs="Times New Roman" w:hint="eastAsia"/>
          <w:b/>
          <w:sz w:val="24"/>
          <w:szCs w:val="24"/>
        </w:rPr>
        <w:t>按废标处理</w:t>
      </w:r>
      <w:proofErr w:type="gramEnd"/>
      <w:r w:rsidRPr="003C76AC">
        <w:rPr>
          <w:rFonts w:ascii="Calibri" w:eastAsia="宋体" w:hAnsi="Calibri" w:cs="Times New Roman" w:hint="eastAsia"/>
          <w:b/>
          <w:sz w:val="24"/>
          <w:szCs w:val="24"/>
        </w:rPr>
        <w:t>；</w:t>
      </w:r>
    </w:p>
    <w:p w:rsidR="003C76AC" w:rsidRPr="003C76AC" w:rsidRDefault="003C76AC" w:rsidP="003C76AC">
      <w:pPr>
        <w:spacing w:line="440" w:lineRule="exact"/>
        <w:ind w:leftChars="200" w:left="420"/>
        <w:rPr>
          <w:rFonts w:ascii="Calibri" w:eastAsia="宋体" w:hAnsi="Calibri" w:cs="Times New Roman"/>
          <w:b/>
          <w:sz w:val="24"/>
          <w:szCs w:val="24"/>
        </w:rPr>
      </w:pPr>
      <w:r w:rsidRPr="003C76AC">
        <w:rPr>
          <w:rFonts w:ascii="Calibri" w:eastAsia="宋体" w:hAnsi="Calibri" w:cs="Times New Roman" w:hint="eastAsia"/>
          <w:b/>
          <w:sz w:val="24"/>
          <w:szCs w:val="24"/>
        </w:rPr>
        <w:t>2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、报价不能超预算，否则</w:t>
      </w:r>
      <w:proofErr w:type="gramStart"/>
      <w:r w:rsidRPr="003C76AC">
        <w:rPr>
          <w:rFonts w:ascii="Calibri" w:eastAsia="宋体" w:hAnsi="Calibri" w:cs="Times New Roman" w:hint="eastAsia"/>
          <w:b/>
          <w:sz w:val="24"/>
          <w:szCs w:val="24"/>
        </w:rPr>
        <w:t>按废标处理</w:t>
      </w:r>
      <w:proofErr w:type="gramEnd"/>
      <w:r w:rsidRPr="003C76AC">
        <w:rPr>
          <w:rFonts w:ascii="Calibri" w:eastAsia="宋体" w:hAnsi="Calibri" w:cs="Times New Roman" w:hint="eastAsia"/>
          <w:b/>
          <w:sz w:val="24"/>
          <w:szCs w:val="24"/>
        </w:rPr>
        <w:t>；</w:t>
      </w:r>
    </w:p>
    <w:p w:rsidR="003C76AC" w:rsidRPr="003C76AC" w:rsidRDefault="003C76AC" w:rsidP="003C76AC">
      <w:pPr>
        <w:spacing w:line="440" w:lineRule="exact"/>
        <w:ind w:leftChars="200" w:left="420"/>
        <w:rPr>
          <w:rFonts w:ascii="Calibri" w:eastAsia="宋体" w:hAnsi="Calibri" w:cs="Times New Roman"/>
          <w:b/>
          <w:sz w:val="24"/>
          <w:szCs w:val="24"/>
        </w:rPr>
      </w:pPr>
      <w:r w:rsidRPr="003C76AC">
        <w:rPr>
          <w:rFonts w:ascii="Calibri" w:eastAsia="宋体" w:hAnsi="Calibri" w:cs="Times New Roman" w:hint="eastAsia"/>
          <w:b/>
          <w:sz w:val="24"/>
          <w:szCs w:val="24"/>
        </w:rPr>
        <w:t>3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、付款方式：供货完毕且验收合格后十个工作日之内付清货款；</w:t>
      </w:r>
    </w:p>
    <w:p w:rsidR="003C76AC" w:rsidRPr="003C76AC" w:rsidRDefault="003C76AC" w:rsidP="003C76AC">
      <w:pPr>
        <w:spacing w:line="440" w:lineRule="exact"/>
        <w:ind w:leftChars="200" w:left="420"/>
        <w:rPr>
          <w:rFonts w:ascii="Calibri" w:eastAsia="宋体" w:hAnsi="Calibri" w:cs="Times New Roman"/>
          <w:b/>
          <w:color w:val="FF0000"/>
          <w:sz w:val="24"/>
          <w:szCs w:val="24"/>
        </w:rPr>
      </w:pPr>
      <w:r w:rsidRPr="003C76AC">
        <w:rPr>
          <w:rFonts w:ascii="Calibri" w:eastAsia="宋体" w:hAnsi="Calibri" w:cs="Times New Roman" w:hint="eastAsia"/>
          <w:b/>
          <w:sz w:val="24"/>
          <w:szCs w:val="24"/>
        </w:rPr>
        <w:t>4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、供货期：</w:t>
      </w:r>
      <w:r w:rsidRPr="003C76AC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9</w:t>
      </w:r>
      <w:r w:rsidRPr="003C76AC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月</w:t>
      </w:r>
      <w:r w:rsidRPr="003C76AC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20</w:t>
      </w:r>
      <w:r w:rsidRPr="003C76AC">
        <w:rPr>
          <w:rFonts w:ascii="Calibri" w:eastAsia="宋体" w:hAnsi="Calibri" w:cs="Times New Roman" w:hint="eastAsia"/>
          <w:b/>
          <w:color w:val="FF0000"/>
          <w:sz w:val="24"/>
          <w:szCs w:val="24"/>
        </w:rPr>
        <w:t>日</w:t>
      </w:r>
    </w:p>
    <w:p w:rsidR="003C76AC" w:rsidRPr="003C76AC" w:rsidRDefault="003C76AC" w:rsidP="003C76AC">
      <w:pPr>
        <w:spacing w:line="440" w:lineRule="exact"/>
        <w:ind w:leftChars="200" w:left="420"/>
        <w:rPr>
          <w:rFonts w:ascii="Calibri" w:eastAsia="宋体" w:hAnsi="Calibri" w:cs="Times New Roman"/>
          <w:b/>
          <w:sz w:val="24"/>
          <w:szCs w:val="24"/>
        </w:rPr>
      </w:pPr>
      <w:r w:rsidRPr="003C76AC">
        <w:rPr>
          <w:rFonts w:ascii="Calibri" w:eastAsia="宋体" w:hAnsi="Calibri" w:cs="Times New Roman" w:hint="eastAsia"/>
          <w:b/>
          <w:sz w:val="24"/>
          <w:szCs w:val="24"/>
        </w:rPr>
        <w:t>5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、</w:t>
      </w:r>
      <w:r w:rsidRPr="003C76AC">
        <w:rPr>
          <w:rFonts w:ascii="Calibri" w:eastAsia="宋体" w:hAnsi="Calibri" w:cs="Times New Roman"/>
          <w:b/>
          <w:sz w:val="24"/>
          <w:szCs w:val="24"/>
        </w:rPr>
        <w:t>后附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企业营业执照、</w:t>
      </w:r>
      <w:r w:rsidRPr="003C76AC">
        <w:rPr>
          <w:rFonts w:ascii="Calibri" w:eastAsia="宋体" w:hAnsi="Calibri" w:cs="Times New Roman"/>
          <w:b/>
          <w:sz w:val="24"/>
          <w:szCs w:val="24"/>
        </w:rPr>
        <w:t>资质证</w:t>
      </w:r>
      <w:r w:rsidRPr="003C76AC">
        <w:rPr>
          <w:rFonts w:ascii="Calibri" w:eastAsia="宋体" w:hAnsi="Calibri" w:cs="Times New Roman" w:hint="eastAsia"/>
          <w:b/>
          <w:sz w:val="24"/>
          <w:szCs w:val="24"/>
        </w:rPr>
        <w:t>明，所有资料必须盖公章。</w:t>
      </w:r>
    </w:p>
    <w:p w:rsidR="00F9695E" w:rsidRPr="003C76AC" w:rsidRDefault="00F9695E"/>
    <w:sectPr w:rsidR="00F9695E" w:rsidRPr="003C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AC"/>
    <w:rsid w:val="003C76AC"/>
    <w:rsid w:val="00F25669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195</Words>
  <Characters>1117</Characters>
  <Application>Microsoft Office Word</Application>
  <DocSecurity>0</DocSecurity>
  <Lines>9</Lines>
  <Paragraphs>2</Paragraphs>
  <ScaleCrop>false</ScaleCrop>
  <Company>china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2018-09-11T01:07:00Z</dcterms:created>
  <dcterms:modified xsi:type="dcterms:W3CDTF">2018-09-11T03:01:00Z</dcterms:modified>
</cp:coreProperties>
</file>